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6C186D" w14:textId="6A769A6C" w:rsidR="008E2089" w:rsidRDefault="00867BE5" w:rsidP="008D6449">
      <w:pPr>
        <w:spacing w:before="65"/>
        <w:ind w:left="6480" w:right="128"/>
        <w:jc w:val="center"/>
        <w:rPr>
          <w:sz w:val="24"/>
          <w:szCs w:val="24"/>
        </w:rPr>
      </w:pPr>
      <w:bookmarkStart w:id="0" w:name="_Hlk64470663"/>
      <w:r>
        <w:rPr>
          <w:sz w:val="24"/>
          <w:szCs w:val="24"/>
        </w:rPr>
        <w:t xml:space="preserve">     </w:t>
      </w:r>
      <w:r w:rsidR="00B231EF" w:rsidRPr="009B04C0">
        <w:rPr>
          <w:sz w:val="24"/>
          <w:szCs w:val="24"/>
        </w:rPr>
        <w:t xml:space="preserve">Rehau, den </w:t>
      </w:r>
      <w:r w:rsidR="003568A5" w:rsidRPr="009B04C0">
        <w:rPr>
          <w:sz w:val="24"/>
          <w:szCs w:val="24"/>
        </w:rPr>
        <w:t>2</w:t>
      </w:r>
      <w:r w:rsidR="00997EBE" w:rsidRPr="009B04C0">
        <w:rPr>
          <w:sz w:val="24"/>
          <w:szCs w:val="24"/>
        </w:rPr>
        <w:t>8</w:t>
      </w:r>
      <w:r w:rsidR="003568A5" w:rsidRPr="009B04C0">
        <w:rPr>
          <w:sz w:val="24"/>
          <w:szCs w:val="24"/>
        </w:rPr>
        <w:t>.10.202</w:t>
      </w:r>
      <w:r w:rsidR="00997EBE" w:rsidRPr="009B04C0">
        <w:rPr>
          <w:sz w:val="24"/>
          <w:szCs w:val="24"/>
        </w:rPr>
        <w:t>2</w:t>
      </w:r>
    </w:p>
    <w:p w14:paraId="22034887" w14:textId="77777777" w:rsidR="008D6449" w:rsidRPr="009B04C0" w:rsidRDefault="008D6449" w:rsidP="008E2089">
      <w:pPr>
        <w:spacing w:before="65"/>
        <w:ind w:right="128"/>
        <w:jc w:val="right"/>
        <w:rPr>
          <w:sz w:val="24"/>
          <w:szCs w:val="24"/>
        </w:rPr>
      </w:pPr>
    </w:p>
    <w:p w14:paraId="1264951C" w14:textId="6BC10A7A" w:rsidR="004667C4" w:rsidRDefault="004667C4" w:rsidP="008E2089">
      <w:pPr>
        <w:spacing w:before="65"/>
        <w:ind w:right="128"/>
        <w:rPr>
          <w:sz w:val="24"/>
          <w:szCs w:val="24"/>
          <w:u w:val="single"/>
        </w:rPr>
      </w:pPr>
      <w:r w:rsidRPr="009B04C0">
        <w:rPr>
          <w:sz w:val="24"/>
          <w:szCs w:val="24"/>
          <w:u w:val="single"/>
        </w:rPr>
        <w:t xml:space="preserve">Ausgezeichnet für </w:t>
      </w:r>
      <w:r w:rsidR="00B4299C">
        <w:rPr>
          <w:sz w:val="24"/>
          <w:szCs w:val="24"/>
          <w:u w:val="single"/>
        </w:rPr>
        <w:t>Nachhaltigkeit und</w:t>
      </w:r>
      <w:r w:rsidRPr="009B04C0">
        <w:rPr>
          <w:sz w:val="24"/>
          <w:szCs w:val="24"/>
          <w:u w:val="single"/>
        </w:rPr>
        <w:t xml:space="preserve"> Ernährung</w:t>
      </w:r>
    </w:p>
    <w:p w14:paraId="0A58EDA9" w14:textId="77777777" w:rsidR="009B04C0" w:rsidRPr="009B04C0" w:rsidRDefault="009B04C0" w:rsidP="008E2089">
      <w:pPr>
        <w:spacing w:before="65"/>
        <w:ind w:right="128"/>
        <w:rPr>
          <w:sz w:val="24"/>
          <w:szCs w:val="24"/>
          <w:u w:val="single"/>
        </w:rPr>
      </w:pPr>
    </w:p>
    <w:p w14:paraId="47B65AFC" w14:textId="59B5B747" w:rsidR="008E2089" w:rsidRPr="008E2089" w:rsidRDefault="004667C4" w:rsidP="008E2089">
      <w:pPr>
        <w:spacing w:before="65"/>
        <w:ind w:right="128"/>
        <w:rPr>
          <w:rFonts w:ascii="Arial"/>
          <w:b/>
          <w:bCs/>
          <w:sz w:val="20"/>
        </w:rPr>
      </w:pPr>
      <w:r w:rsidRPr="004667C4">
        <w:rPr>
          <w:b/>
          <w:bCs/>
          <w:sz w:val="48"/>
          <w:szCs w:val="48"/>
        </w:rPr>
        <w:t>L</w:t>
      </w:r>
      <w:r w:rsidR="008E2089" w:rsidRPr="004667C4">
        <w:rPr>
          <w:b/>
          <w:bCs/>
          <w:sz w:val="48"/>
          <w:szCs w:val="48"/>
        </w:rPr>
        <w:t xml:space="preserve">amiKita </w:t>
      </w:r>
      <w:r w:rsidRPr="004667C4">
        <w:rPr>
          <w:b/>
          <w:bCs/>
          <w:sz w:val="48"/>
          <w:szCs w:val="48"/>
        </w:rPr>
        <w:t xml:space="preserve">bekommt </w:t>
      </w:r>
      <w:r w:rsidR="008E2089" w:rsidRPr="004667C4">
        <w:rPr>
          <w:b/>
          <w:bCs/>
          <w:sz w:val="48"/>
          <w:szCs w:val="48"/>
        </w:rPr>
        <w:t>Titel „ÖkoKids“ verliehen</w:t>
      </w:r>
    </w:p>
    <w:p w14:paraId="39CD63B1" w14:textId="77777777" w:rsidR="008E2089" w:rsidRPr="008E2089" w:rsidRDefault="008E2089" w:rsidP="008E2089">
      <w:pPr>
        <w:pStyle w:val="Textkrper"/>
        <w:spacing w:before="5" w:line="360" w:lineRule="auto"/>
        <w:jc w:val="both"/>
      </w:pPr>
    </w:p>
    <w:p w14:paraId="2C4DD3B5" w14:textId="2C95691E" w:rsidR="00724884" w:rsidRPr="00724884" w:rsidRDefault="008E2089" w:rsidP="008E2089">
      <w:pPr>
        <w:pStyle w:val="Textkrper"/>
        <w:spacing w:before="5" w:line="360" w:lineRule="auto"/>
        <w:jc w:val="both"/>
        <w:rPr>
          <w:b/>
          <w:bCs/>
        </w:rPr>
      </w:pPr>
      <w:r w:rsidRPr="00724884">
        <w:rPr>
          <w:b/>
          <w:bCs/>
        </w:rPr>
        <w:t xml:space="preserve">Der bayerische Umweltminister Thorsten Glauber hat 230 Kindertageseinrichtungen mit dem Titel „ÖkoKids – KindertageseinRICHTUNG NACHHALTIGKEIT“ ausgezeichnet. </w:t>
      </w:r>
      <w:r w:rsidR="00724884" w:rsidRPr="00724884">
        <w:rPr>
          <w:b/>
          <w:bCs/>
        </w:rPr>
        <w:t xml:space="preserve">Die Auszeichnung prämiert Kindertageseinrichtungen, die sich mit wichtigen Themen der Umwelt und Nachhaltigkeit auseinandersetzen. Zu den Gewinnern des Awards zählt auch die LamiKita aus Rehau. </w:t>
      </w:r>
    </w:p>
    <w:p w14:paraId="10A0AE7E" w14:textId="77777777" w:rsidR="00724884" w:rsidRDefault="00724884" w:rsidP="008E2089">
      <w:pPr>
        <w:pStyle w:val="Textkrper"/>
        <w:spacing w:before="5" w:line="360" w:lineRule="auto"/>
        <w:jc w:val="both"/>
      </w:pPr>
    </w:p>
    <w:p w14:paraId="122BC660" w14:textId="77777777" w:rsidR="00190A62" w:rsidRDefault="008E2089" w:rsidP="008E2089">
      <w:pPr>
        <w:pStyle w:val="Textkrper"/>
        <w:spacing w:before="5" w:line="360" w:lineRule="auto"/>
        <w:jc w:val="both"/>
      </w:pPr>
      <w:r w:rsidRPr="008E2089">
        <w:t>D</w:t>
      </w:r>
      <w:r w:rsidR="00143023">
        <w:t xml:space="preserve">er Titel „ÖkoKids“ </w:t>
      </w:r>
      <w:r w:rsidRPr="008E2089">
        <w:t xml:space="preserve">wird </w:t>
      </w:r>
      <w:r w:rsidR="00143023">
        <w:t xml:space="preserve">bereits seit 12 Jahren </w:t>
      </w:r>
      <w:r w:rsidRPr="008E2089">
        <w:t xml:space="preserve">vom bayerischen Naturschutzverband LBV </w:t>
      </w:r>
      <w:r w:rsidR="00143023" w:rsidRPr="008E2089">
        <w:t>an Krippen, Kindergärten, Großtagespflegen</w:t>
      </w:r>
      <w:r w:rsidR="00143023">
        <w:t xml:space="preserve"> sowie</w:t>
      </w:r>
      <w:r w:rsidR="00143023" w:rsidRPr="008E2089">
        <w:t xml:space="preserve"> Horte </w:t>
      </w:r>
      <w:r w:rsidRPr="008E2089">
        <w:t xml:space="preserve">verliehen und wird gefördert durch das bayerische Umweltministerium. </w:t>
      </w:r>
      <w:r w:rsidR="00345B62" w:rsidRPr="008E2089">
        <w:t>Im Projekt werden Werte und Schlüsselkompetenzen im Sinne einer nachhaltigen Entwicklung gefördert und diese in der Einrichtung verankert. Auch im vergangenen Kita-Jahr entwickelten die Einrichtungen verschiedene Projekte zum Thema „Umwelt und Nachhaltigkeit“.</w:t>
      </w:r>
      <w:r w:rsidR="00190A62">
        <w:t xml:space="preserve"> </w:t>
      </w:r>
    </w:p>
    <w:p w14:paraId="4A656F7C" w14:textId="3072CD93" w:rsidR="00190A62" w:rsidRDefault="00190A62" w:rsidP="008E2089">
      <w:pPr>
        <w:pStyle w:val="Textkrper"/>
        <w:spacing w:before="5" w:line="360" w:lineRule="auto"/>
        <w:jc w:val="both"/>
      </w:pPr>
    </w:p>
    <w:p w14:paraId="3F455EF6" w14:textId="64473217" w:rsidR="00190A62" w:rsidRPr="00190A62" w:rsidRDefault="00190A62" w:rsidP="008E2089">
      <w:pPr>
        <w:pStyle w:val="Textkrper"/>
        <w:spacing w:before="5" w:line="360" w:lineRule="auto"/>
        <w:jc w:val="both"/>
        <w:rPr>
          <w:b/>
          <w:bCs/>
        </w:rPr>
      </w:pPr>
      <w:r w:rsidRPr="00190A62">
        <w:rPr>
          <w:b/>
          <w:bCs/>
        </w:rPr>
        <w:t>Besondere Würdigung in herausfordernden Zeiten</w:t>
      </w:r>
    </w:p>
    <w:p w14:paraId="320B10FA" w14:textId="34660F4B" w:rsidR="008E2089" w:rsidRDefault="008E2089" w:rsidP="008E2089">
      <w:pPr>
        <w:pStyle w:val="Textkrper"/>
        <w:spacing w:before="5" w:line="360" w:lineRule="auto"/>
        <w:jc w:val="both"/>
      </w:pPr>
      <w:r w:rsidRPr="008E2089">
        <w:t xml:space="preserve">„Trotz der nach wie vor schweren Bedingungen und dem spürbaren Fachkräftemangel sind in diesem Jahr spannende Projekte in den bayerischen Kitas entstanden. Die weiterhin große Beteiligung seit dem Start der ÖkoKids 2011 beweist, dass das Thema Nachhaltigkeit eine starke Brisanz in der Gesellschaft hat“, sagt die LBV Projektleiterin Carmen Günnewig. In diesem Jahr werden die Zertifikate bei einer „Tour de ÖkoKids“ verliehen, bei der die </w:t>
      </w:r>
      <w:r w:rsidRPr="008E2089">
        <w:lastRenderedPageBreak/>
        <w:t>Einrichtungen unter freiem Himmel ausgezeichnet werden. Den Auftrag dieser Tour machte heute Bamberg, bei dem 30 Kitas aus Ober- und Unterfranken das Zertifikat aus den Händen des bayerischen Umweltministers am BRK-Bauernhofkindergarten erhalten haben. „Die vielen gelungenen ÖkoKids-Projekte zeigen, wie breit gefächert die Möglichkeiten sind, Bildung für nachhaltige Entwicklung im frühkindlichen Bereich umzusetzen. Dabei geht es auch darum, Nachhaltigkeit in den Kita-Alltag zu verankern und die gesamte Einrichtung mit Träger, Eltern und Personal mit ins Boot zu holen“, so Carmen Günnewig.</w:t>
      </w:r>
    </w:p>
    <w:p w14:paraId="3734D5D0" w14:textId="77777777" w:rsidR="008E2089" w:rsidRPr="008E2089" w:rsidRDefault="008E2089" w:rsidP="008E2089">
      <w:pPr>
        <w:pStyle w:val="Textkrper"/>
        <w:spacing w:before="5" w:line="360" w:lineRule="auto"/>
        <w:jc w:val="both"/>
      </w:pPr>
    </w:p>
    <w:p w14:paraId="02A82863" w14:textId="5446F8E9" w:rsidR="007203F4" w:rsidRPr="00190A62" w:rsidRDefault="007203F4" w:rsidP="008E2089">
      <w:pPr>
        <w:pStyle w:val="Textkrper"/>
        <w:spacing w:before="5" w:line="360" w:lineRule="auto"/>
        <w:jc w:val="both"/>
        <w:rPr>
          <w:b/>
          <w:bCs/>
        </w:rPr>
      </w:pPr>
      <w:r w:rsidRPr="00190A62">
        <w:rPr>
          <w:b/>
          <w:bCs/>
        </w:rPr>
        <w:t xml:space="preserve">LamiKita </w:t>
      </w:r>
      <w:r w:rsidR="00190A62" w:rsidRPr="00190A62">
        <w:rPr>
          <w:b/>
          <w:bCs/>
        </w:rPr>
        <w:t>fokussiert Nachhaltigkeit und Ernährung</w:t>
      </w:r>
    </w:p>
    <w:p w14:paraId="759D0D06" w14:textId="737B89A8" w:rsidR="00A02907" w:rsidRPr="008E2089" w:rsidRDefault="008E2089" w:rsidP="008E2089">
      <w:pPr>
        <w:pStyle w:val="Textkrper"/>
        <w:spacing w:before="5" w:line="360" w:lineRule="auto"/>
        <w:jc w:val="both"/>
      </w:pPr>
      <w:r w:rsidRPr="008E2089">
        <w:t>Eine Jury aus Vertreterinnen des Umweltministeriums</w:t>
      </w:r>
      <w:r w:rsidR="00F46A7B">
        <w:t>,</w:t>
      </w:r>
      <w:r w:rsidRPr="008E2089">
        <w:t xml:space="preserve"> des Sozialministeriums und des LBV bewerteten die Projektunterlagen. Die LamiKita aus Rehau durfte in diesem Jahr erstmals die Titel „ÖkoKids“ in Empfang nehmen und ist damit eine von 15 oberfränkischen Kindertageseinrichtungen. Ausgezeichnet wurde die LamiKita für ihre nachhaltige Arbeit in Bezug auf die Ernährung. Auf mittlerweile zwei Äckern bauen die Kinder, Familien und das Team Gemüse für den Eigenbedarf an. Die Kinder ernten das reife Gemüse und bringen es zum Küchenteam der LamiKita, um dort zu einem regionalen und saisonalen Mittagessen zubereitet zu werden. Die Kinder sind daran täglich beteiligt und lernen so, wie viel Arbeit und Wert zum Beispiel in einer Tomate oder Bohne steckt. Ergänzt wird das Angebot durch diverse Obstbäume und Beerenbüsche auf dem großen Außengelände. Die LamiKita trägt mit diesem Engagement zu einem großen Schritt „Richtung Nachhaltigkeit“ bei und durfte die Auszeichnung von Umweltminister Thorsten Glauber in Empfang nehmen.</w:t>
      </w:r>
    </w:p>
    <w:p w14:paraId="099013A0" w14:textId="77897343" w:rsidR="00BE1ED8" w:rsidRPr="008E2089" w:rsidRDefault="00B231EF" w:rsidP="008E2089">
      <w:pPr>
        <w:pStyle w:val="Textkrper"/>
        <w:spacing w:before="85" w:line="360" w:lineRule="auto"/>
        <w:ind w:left="100"/>
        <w:jc w:val="both"/>
      </w:pPr>
      <w:r w:rsidRPr="008E2089">
        <w:rPr>
          <w:spacing w:val="-60"/>
          <w:u w:val="single"/>
        </w:rPr>
        <w:t xml:space="preserve"> </w:t>
      </w:r>
      <w:bookmarkStart w:id="1" w:name="_Hlk64365685"/>
    </w:p>
    <w:p w14:paraId="1A836EED" w14:textId="66D4B77D" w:rsidR="00C56D18" w:rsidRPr="008E2089" w:rsidRDefault="00C56D18" w:rsidP="00B4299C">
      <w:pPr>
        <w:pStyle w:val="berschrift1"/>
        <w:spacing w:line="360" w:lineRule="auto"/>
        <w:ind w:left="0"/>
      </w:pPr>
      <w:r w:rsidRPr="008E2089">
        <w:t>Über die LamiKita</w:t>
      </w:r>
    </w:p>
    <w:p w14:paraId="7470CE33" w14:textId="422A5DBF" w:rsidR="00350A0E" w:rsidRPr="008E2089" w:rsidRDefault="00C56D18" w:rsidP="00B4299C">
      <w:pPr>
        <w:pStyle w:val="Textkrper"/>
        <w:spacing w:before="148" w:line="360" w:lineRule="auto"/>
        <w:ind w:right="104"/>
        <w:jc w:val="both"/>
      </w:pPr>
      <w:r w:rsidRPr="008E2089">
        <w:t xml:space="preserve">Die Kindertagesstätte LamiKita ist eine in der Region einmalige Kita mit einer besonderen </w:t>
      </w:r>
      <w:r w:rsidRPr="008E2089">
        <w:lastRenderedPageBreak/>
        <w:t>Philosophie. Im Fokus des innovativen Kita-Konzepts stehen Achtsamkeit gegenüber sich selbst, der Mitmenschen und der Umwelt, das Agieren auf Augenhöhe von Kindern, Eltern und dem pädagogischen Team, sowie eine gesunde Ernährung und Heranführung an die digitalen Technologien. Durch diese vier Säulen können sich Kinder zu selbstbewussten, selbstbestimmten und empathischen Mitgliedern der Gesellschaft entwickeln. Seit dem 1. September 2020 ist die Kindertagesstätte der Strunz-Stiftung in Rehau geöffnet und bietet 74 Betreuungsplätze. Die Errichtung der LamiKita ist ein Lebenstraum der Initiatorin der Kita und Geschäftsführerin von LAMILUX Dr. Dorothee</w:t>
      </w:r>
      <w:r w:rsidRPr="008E2089">
        <w:rPr>
          <w:spacing w:val="-5"/>
        </w:rPr>
        <w:t xml:space="preserve"> </w:t>
      </w:r>
      <w:r w:rsidRPr="008E2089">
        <w:t>Strunz.</w:t>
      </w:r>
    </w:p>
    <w:p w14:paraId="42109819" w14:textId="6F9EED0A" w:rsidR="00BD68A5" w:rsidRPr="00711108" w:rsidRDefault="00C56D18" w:rsidP="00BD68A5">
      <w:pPr>
        <w:pStyle w:val="Textkrper"/>
        <w:spacing w:before="208"/>
        <w:ind w:left="100"/>
      </w:pPr>
      <w:r w:rsidRPr="00711108">
        <w:t>…</w:t>
      </w:r>
      <w:r w:rsidR="00BD68A5" w:rsidRPr="00711108">
        <w:br/>
      </w:r>
    </w:p>
    <w:p w14:paraId="31C547B6" w14:textId="24DF36F4" w:rsidR="007B24FC" w:rsidRPr="003D4B4B" w:rsidRDefault="00F46A7B" w:rsidP="007B24FC">
      <w:pPr>
        <w:pStyle w:val="berschrift1"/>
        <w:spacing w:before="67"/>
        <w:jc w:val="left"/>
        <w:rPr>
          <w:color w:val="000000" w:themeColor="text1"/>
        </w:rPr>
      </w:pPr>
      <w:hyperlink r:id="rId7" w:history="1">
        <w:r w:rsidR="00711108" w:rsidRPr="003D4B4B">
          <w:rPr>
            <w:rStyle w:val="Hyperlink"/>
            <w:color w:val="000000" w:themeColor="text1"/>
          </w:rPr>
          <w:t>www.lamikita.de</w:t>
        </w:r>
      </w:hyperlink>
    </w:p>
    <w:bookmarkEnd w:id="0"/>
    <w:bookmarkEnd w:id="1"/>
    <w:p w14:paraId="75F796B1" w14:textId="7D533751" w:rsidR="006E199F" w:rsidRDefault="009974F7" w:rsidP="00D12ED7">
      <w:pPr>
        <w:rPr>
          <w:i/>
          <w:iCs/>
        </w:rPr>
      </w:pPr>
      <w:r>
        <w:rPr>
          <w:i/>
          <w:iCs/>
        </w:rPr>
        <w:t xml:space="preserve"> </w:t>
      </w:r>
    </w:p>
    <w:p w14:paraId="7C7E18C8" w14:textId="77777777" w:rsidR="008D6449" w:rsidRDefault="008D6449" w:rsidP="00D12ED7">
      <w:pPr>
        <w:rPr>
          <w:i/>
          <w:iCs/>
        </w:rPr>
      </w:pPr>
    </w:p>
    <w:p w14:paraId="24A3A1B2" w14:textId="59E30633" w:rsidR="008D6449" w:rsidRDefault="008D6449" w:rsidP="00D12ED7">
      <w:pPr>
        <w:rPr>
          <w:b/>
          <w:bCs/>
        </w:rPr>
      </w:pPr>
      <w:r>
        <w:rPr>
          <w:noProof/>
        </w:rPr>
        <w:drawing>
          <wp:inline distT="0" distB="0" distL="0" distR="0" wp14:anchorId="03905B40" wp14:editId="750FE1B8">
            <wp:extent cx="3916680" cy="2937403"/>
            <wp:effectExtent l="0" t="0" r="762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17828" cy="2938264"/>
                    </a:xfrm>
                    <a:prstGeom prst="rect">
                      <a:avLst/>
                    </a:prstGeom>
                    <a:noFill/>
                    <a:ln>
                      <a:noFill/>
                    </a:ln>
                  </pic:spPr>
                </pic:pic>
              </a:graphicData>
            </a:graphic>
          </wp:inline>
        </w:drawing>
      </w:r>
    </w:p>
    <w:p w14:paraId="2BB62CBF" w14:textId="77777777" w:rsidR="00F46A7B" w:rsidRPr="00F46A7B" w:rsidRDefault="00F46A7B" w:rsidP="00D12ED7">
      <w:pPr>
        <w:rPr>
          <w:i/>
          <w:iCs/>
        </w:rPr>
      </w:pPr>
      <w:r w:rsidRPr="00F46A7B">
        <w:rPr>
          <w:i/>
          <w:iCs/>
        </w:rPr>
        <w:t>Nach der Preisverleihung in Bamberg nahm ein Teil des LamiKita-</w:t>
      </w:r>
    </w:p>
    <w:p w14:paraId="7571ADDD" w14:textId="3E8FBF99" w:rsidR="00F46A7B" w:rsidRPr="00F46A7B" w:rsidRDefault="00F46A7B" w:rsidP="00D12ED7">
      <w:pPr>
        <w:rPr>
          <w:i/>
          <w:iCs/>
        </w:rPr>
      </w:pPr>
      <w:r w:rsidRPr="00F46A7B">
        <w:rPr>
          <w:i/>
          <w:iCs/>
        </w:rPr>
        <w:t xml:space="preserve">Teams die Auszeichnung in Rehau entgegen. </w:t>
      </w:r>
    </w:p>
    <w:sectPr w:rsidR="00F46A7B" w:rsidRPr="00F46A7B" w:rsidSect="00310F9E">
      <w:headerReference w:type="default" r:id="rId9"/>
      <w:footerReference w:type="default" r:id="rId10"/>
      <w:pgSz w:w="11910" w:h="16840"/>
      <w:pgMar w:top="3402" w:right="1418" w:bottom="2552" w:left="1321" w:header="289" w:footer="17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2A030B" w14:textId="77777777" w:rsidR="00C76F16" w:rsidRDefault="00C76F16">
      <w:r>
        <w:separator/>
      </w:r>
    </w:p>
  </w:endnote>
  <w:endnote w:type="continuationSeparator" w:id="0">
    <w:p w14:paraId="008CEC48" w14:textId="77777777" w:rsidR="00C76F16" w:rsidRDefault="00C76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rlito">
    <w:altName w:val="Calibri"/>
    <w:charset w:val="00"/>
    <w:family w:val="swiss"/>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0D4FD1" w14:textId="77777777" w:rsidR="00C56D18" w:rsidRDefault="00C56D18">
    <w:pPr>
      <w:pStyle w:val="Textkrper"/>
      <w:spacing w:line="14" w:lineRule="auto"/>
      <w:rPr>
        <w:sz w:val="20"/>
      </w:rPr>
    </w:pPr>
  </w:p>
  <w:p w14:paraId="3AA68D31" w14:textId="77777777" w:rsidR="00C56D18" w:rsidRDefault="00C56D18">
    <w:pPr>
      <w:pStyle w:val="Textkrper"/>
      <w:spacing w:line="14" w:lineRule="auto"/>
      <w:rPr>
        <w:sz w:val="20"/>
      </w:rPr>
    </w:pPr>
  </w:p>
  <w:p w14:paraId="4B71459C" w14:textId="77777777" w:rsidR="00C56D18" w:rsidRDefault="00C56D18">
    <w:pPr>
      <w:pStyle w:val="Textkrper"/>
      <w:spacing w:line="14" w:lineRule="auto"/>
      <w:rPr>
        <w:sz w:val="20"/>
      </w:rPr>
    </w:pPr>
  </w:p>
  <w:p w14:paraId="59CEDB3A" w14:textId="7BD60044" w:rsidR="00A02907" w:rsidRDefault="00403313">
    <w:pPr>
      <w:pStyle w:val="Textkrper"/>
      <w:spacing w:line="14" w:lineRule="auto"/>
      <w:rPr>
        <w:sz w:val="20"/>
      </w:rPr>
    </w:pPr>
    <w:r>
      <w:rPr>
        <w:noProof/>
      </w:rPr>
      <mc:AlternateContent>
        <mc:Choice Requires="wps">
          <w:drawing>
            <wp:anchor distT="0" distB="0" distL="114300" distR="114300" simplePos="0" relativeHeight="487535616" behindDoc="1" locked="0" layoutInCell="1" allowOverlap="1" wp14:anchorId="2442258E" wp14:editId="1AF9CA63">
              <wp:simplePos x="0" y="0"/>
              <wp:positionH relativeFrom="page">
                <wp:posOffset>889635</wp:posOffset>
              </wp:positionH>
              <wp:positionV relativeFrom="page">
                <wp:posOffset>9410700</wp:posOffset>
              </wp:positionV>
              <wp:extent cx="1220470" cy="49149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0470" cy="491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60D285" w14:textId="77777777" w:rsidR="00A02907" w:rsidRDefault="00B231EF">
                          <w:pPr>
                            <w:spacing w:before="14"/>
                            <w:ind w:left="20"/>
                            <w:rPr>
                              <w:rFonts w:ascii="Arial"/>
                              <w:i/>
                              <w:sz w:val="16"/>
                            </w:rPr>
                          </w:pPr>
                          <w:r>
                            <w:rPr>
                              <w:rFonts w:ascii="Arial"/>
                              <w:b/>
                              <w:i/>
                              <w:sz w:val="16"/>
                            </w:rPr>
                            <w:t>strunz.</w:t>
                          </w:r>
                          <w:r>
                            <w:rPr>
                              <w:rFonts w:ascii="Arial"/>
                              <w:i/>
                              <w:sz w:val="16"/>
                            </w:rPr>
                            <w:t>stiftung</w:t>
                          </w:r>
                        </w:p>
                        <w:p w14:paraId="0378F10B" w14:textId="77777777" w:rsidR="00A02907" w:rsidRDefault="00B231EF">
                          <w:pPr>
                            <w:spacing w:before="1"/>
                            <w:ind w:left="20"/>
                            <w:rPr>
                              <w:rFonts w:ascii="Arial" w:hAnsi="Arial"/>
                              <w:sz w:val="16"/>
                            </w:rPr>
                          </w:pPr>
                          <w:r>
                            <w:rPr>
                              <w:rFonts w:ascii="Arial" w:hAnsi="Arial"/>
                              <w:sz w:val="16"/>
                            </w:rPr>
                            <w:t>Zehstraße 2</w:t>
                          </w:r>
                        </w:p>
                        <w:p w14:paraId="51C3D35D" w14:textId="77777777" w:rsidR="00A02907" w:rsidRDefault="00B231EF">
                          <w:pPr>
                            <w:spacing w:before="1"/>
                            <w:ind w:left="20" w:right="3"/>
                            <w:rPr>
                              <w:rFonts w:ascii="Arial"/>
                              <w:sz w:val="16"/>
                            </w:rPr>
                          </w:pPr>
                          <w:r>
                            <w:rPr>
                              <w:rFonts w:ascii="Arial"/>
                              <w:sz w:val="16"/>
                            </w:rPr>
                            <w:t xml:space="preserve">95111 Rehau </w:t>
                          </w:r>
                          <w:hyperlink r:id="rId1">
                            <w:r>
                              <w:rPr>
                                <w:rFonts w:ascii="Arial"/>
                                <w:sz w:val="16"/>
                              </w:rPr>
                              <w:t>strunz.stiftung@lamilux.de</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42258E" id="_x0000_t202" coordsize="21600,21600" o:spt="202" path="m,l,21600r21600,l21600,xe">
              <v:stroke joinstyle="miter"/>
              <v:path gradientshapeok="t" o:connecttype="rect"/>
            </v:shapetype>
            <v:shape id="Text Box 3" o:spid="_x0000_s1026" type="#_x0000_t202" style="position:absolute;margin-left:70.05pt;margin-top:741pt;width:96.1pt;height:38.7pt;z-index:-15780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" filled="f" stroked="f">
              <v:textbox inset="0,0,0,0">
                <w:txbxContent>
                  <w:p w14:paraId="1E60D285" w14:textId="77777777" w:rsidR="00A02907" w:rsidRDefault="00B231EF">
                    <w:pPr>
                      <w:spacing w:before="14"/>
                      <w:ind w:left="20"/>
                      <w:rPr>
                        <w:rFonts w:ascii="Arial"/>
                        <w:i/>
                        <w:sz w:val="16"/>
                      </w:rPr>
                    </w:pPr>
                    <w:proofErr w:type="spellStart"/>
                    <w:proofErr w:type="gramStart"/>
                    <w:r>
                      <w:rPr>
                        <w:rFonts w:ascii="Arial"/>
                        <w:b/>
                        <w:i/>
                        <w:sz w:val="16"/>
                      </w:rPr>
                      <w:t>strunz.</w:t>
                    </w:r>
                    <w:r>
                      <w:rPr>
                        <w:rFonts w:ascii="Arial"/>
                        <w:i/>
                        <w:sz w:val="16"/>
                      </w:rPr>
                      <w:t>stiftung</w:t>
                    </w:r>
                    <w:proofErr w:type="spellEnd"/>
                    <w:proofErr w:type="gramEnd"/>
                  </w:p>
                  <w:p w14:paraId="0378F10B" w14:textId="77777777" w:rsidR="00A02907" w:rsidRDefault="00B231EF">
                    <w:pPr>
                      <w:spacing w:before="1"/>
                      <w:ind w:left="20"/>
                      <w:rPr>
                        <w:rFonts w:ascii="Arial" w:hAnsi="Arial"/>
                        <w:sz w:val="16"/>
                      </w:rPr>
                    </w:pPr>
                    <w:proofErr w:type="spellStart"/>
                    <w:r>
                      <w:rPr>
                        <w:rFonts w:ascii="Arial" w:hAnsi="Arial"/>
                        <w:sz w:val="16"/>
                      </w:rPr>
                      <w:t>Zehstraße</w:t>
                    </w:r>
                    <w:proofErr w:type="spellEnd"/>
                    <w:r>
                      <w:rPr>
                        <w:rFonts w:ascii="Arial" w:hAnsi="Arial"/>
                        <w:sz w:val="16"/>
                      </w:rPr>
                      <w:t xml:space="preserve"> 2</w:t>
                    </w:r>
                  </w:p>
                  <w:p w14:paraId="51C3D35D" w14:textId="77777777" w:rsidR="00A02907" w:rsidRDefault="00B231EF">
                    <w:pPr>
                      <w:spacing w:before="1"/>
                      <w:ind w:left="20" w:right="3"/>
                      <w:rPr>
                        <w:rFonts w:ascii="Arial"/>
                        <w:sz w:val="16"/>
                      </w:rPr>
                    </w:pPr>
                    <w:r>
                      <w:rPr>
                        <w:rFonts w:ascii="Arial"/>
                        <w:sz w:val="16"/>
                      </w:rPr>
                      <w:t xml:space="preserve">95111 Rehau </w:t>
                    </w:r>
                    <w:hyperlink r:id="rId2">
                      <w:r>
                        <w:rPr>
                          <w:rFonts w:ascii="Arial"/>
                          <w:sz w:val="16"/>
                        </w:rPr>
                        <w:t>strunz.stiftung@lamilux.de</w:t>
                      </w:r>
                    </w:hyperlink>
                  </w:p>
                </w:txbxContent>
              </v:textbox>
              <w10:wrap anchorx="page" anchory="page"/>
            </v:shape>
          </w:pict>
        </mc:Fallback>
      </mc:AlternateContent>
    </w:r>
    <w:r>
      <w:rPr>
        <w:noProof/>
      </w:rPr>
      <mc:AlternateContent>
        <mc:Choice Requires="wps">
          <w:drawing>
            <wp:anchor distT="0" distB="0" distL="114300" distR="114300" simplePos="0" relativeHeight="487536128" behindDoc="1" locked="0" layoutInCell="1" allowOverlap="1" wp14:anchorId="18A76F70" wp14:editId="7537CCCF">
              <wp:simplePos x="0" y="0"/>
              <wp:positionH relativeFrom="page">
                <wp:posOffset>5565140</wp:posOffset>
              </wp:positionH>
              <wp:positionV relativeFrom="page">
                <wp:posOffset>9410700</wp:posOffset>
              </wp:positionV>
              <wp:extent cx="1115060" cy="37401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060" cy="374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EF5CC3" w14:textId="77777777" w:rsidR="00A02907" w:rsidRDefault="00B231EF">
                          <w:pPr>
                            <w:spacing w:before="14"/>
                            <w:ind w:left="20" w:right="18" w:firstLine="510"/>
                            <w:jc w:val="both"/>
                            <w:rPr>
                              <w:rFonts w:ascii="Arial"/>
                              <w:sz w:val="16"/>
                            </w:rPr>
                          </w:pPr>
                          <w:r>
                            <w:rPr>
                              <w:rFonts w:ascii="Arial"/>
                              <w:sz w:val="16"/>
                            </w:rPr>
                            <w:t>Bankverbindung: Sparkasse Hochfranken Konto-Nr.: 203 075 098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A76F70" id="Text Box 2" o:spid="_x0000_s1027" type="#_x0000_t202" style="position:absolute;margin-left:438.2pt;margin-top:741pt;width:87.8pt;height:29.45pt;z-index:-1578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" filled="f" stroked="f">
              <v:textbox inset="0,0,0,0">
                <w:txbxContent>
                  <w:p w14:paraId="22EF5CC3" w14:textId="77777777" w:rsidR="00A02907" w:rsidRDefault="00B231EF">
                    <w:pPr>
                      <w:spacing w:before="14"/>
                      <w:ind w:left="20" w:right="18" w:firstLine="510"/>
                      <w:jc w:val="both"/>
                      <w:rPr>
                        <w:rFonts w:ascii="Arial"/>
                        <w:sz w:val="16"/>
                      </w:rPr>
                    </w:pPr>
                    <w:r>
                      <w:rPr>
                        <w:rFonts w:ascii="Arial"/>
                        <w:sz w:val="16"/>
                      </w:rPr>
                      <w:t>Bankverbindung: Sparkasse Hochfranken Konto-Nr.: 203 075 098</w:t>
                    </w:r>
                  </w:p>
                </w:txbxContent>
              </v:textbox>
              <w10:wrap anchorx="page" anchory="page"/>
            </v:shape>
          </w:pict>
        </mc:Fallback>
      </mc:AlternateContent>
    </w:r>
    <w:r>
      <w:rPr>
        <w:noProof/>
      </w:rPr>
      <mc:AlternateContent>
        <mc:Choice Requires="wps">
          <w:drawing>
            <wp:anchor distT="0" distB="0" distL="114300" distR="114300" simplePos="0" relativeHeight="487536640" behindDoc="1" locked="0" layoutInCell="1" allowOverlap="1" wp14:anchorId="6A6ACDAA" wp14:editId="64C5F386">
              <wp:simplePos x="0" y="0"/>
              <wp:positionH relativeFrom="page">
                <wp:posOffset>4916805</wp:posOffset>
              </wp:positionH>
              <wp:positionV relativeFrom="page">
                <wp:posOffset>9877425</wp:posOffset>
              </wp:positionV>
              <wp:extent cx="1762125" cy="37401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374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679F63" w14:textId="77777777" w:rsidR="00A02907" w:rsidRDefault="00B231EF">
                          <w:pPr>
                            <w:spacing w:before="14"/>
                            <w:ind w:right="18"/>
                            <w:jc w:val="right"/>
                            <w:rPr>
                              <w:rFonts w:ascii="Arial"/>
                              <w:sz w:val="16"/>
                            </w:rPr>
                          </w:pPr>
                          <w:r>
                            <w:rPr>
                              <w:rFonts w:ascii="Arial"/>
                              <w:sz w:val="16"/>
                            </w:rPr>
                            <w:t>BLZ: 780 500</w:t>
                          </w:r>
                          <w:r>
                            <w:rPr>
                              <w:rFonts w:ascii="Arial"/>
                              <w:spacing w:val="1"/>
                              <w:sz w:val="16"/>
                            </w:rPr>
                            <w:t xml:space="preserve"> </w:t>
                          </w:r>
                          <w:r>
                            <w:rPr>
                              <w:rFonts w:ascii="Arial"/>
                              <w:sz w:val="16"/>
                            </w:rPr>
                            <w:t>00</w:t>
                          </w:r>
                        </w:p>
                        <w:p w14:paraId="2E5A89E2" w14:textId="77777777" w:rsidR="00A02907" w:rsidRDefault="00B231EF">
                          <w:pPr>
                            <w:spacing w:before="1"/>
                            <w:ind w:left="650" w:right="19" w:hanging="630"/>
                            <w:jc w:val="right"/>
                            <w:rPr>
                              <w:rFonts w:ascii="Arial"/>
                              <w:sz w:val="16"/>
                            </w:rPr>
                          </w:pPr>
                          <w:r>
                            <w:rPr>
                              <w:rFonts w:ascii="Arial"/>
                              <w:sz w:val="16"/>
                            </w:rPr>
                            <w:t>IBAN: DE 29 7805 0000 0203</w:t>
                          </w:r>
                          <w:r>
                            <w:rPr>
                              <w:rFonts w:ascii="Arial"/>
                              <w:spacing w:val="-10"/>
                              <w:sz w:val="16"/>
                            </w:rPr>
                            <w:t xml:space="preserve"> </w:t>
                          </w:r>
                          <w:r>
                            <w:rPr>
                              <w:rFonts w:ascii="Arial"/>
                              <w:sz w:val="16"/>
                            </w:rPr>
                            <w:t>0750</w:t>
                          </w:r>
                          <w:r>
                            <w:rPr>
                              <w:rFonts w:ascii="Arial"/>
                              <w:spacing w:val="-4"/>
                              <w:sz w:val="16"/>
                            </w:rPr>
                            <w:t xml:space="preserve"> </w:t>
                          </w:r>
                          <w:r>
                            <w:rPr>
                              <w:rFonts w:ascii="Arial"/>
                              <w:sz w:val="16"/>
                            </w:rPr>
                            <w:t>98</w:t>
                          </w:r>
                          <w:r>
                            <w:rPr>
                              <w:rFonts w:ascii="Arial"/>
                              <w:w w:val="99"/>
                              <w:sz w:val="16"/>
                            </w:rPr>
                            <w:t xml:space="preserve"> </w:t>
                          </w:r>
                          <w:r>
                            <w:rPr>
                              <w:rFonts w:ascii="Arial"/>
                              <w:sz w:val="16"/>
                            </w:rPr>
                            <w:t>SWIFT-BIC:</w:t>
                          </w:r>
                          <w:r>
                            <w:rPr>
                              <w:rFonts w:ascii="Arial"/>
                              <w:spacing w:val="-8"/>
                              <w:sz w:val="16"/>
                            </w:rPr>
                            <w:t xml:space="preserve"> </w:t>
                          </w:r>
                          <w:r>
                            <w:rPr>
                              <w:rFonts w:ascii="Arial"/>
                              <w:sz w:val="16"/>
                            </w:rPr>
                            <w:t>BYLADEM1HOF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6ACDAA" id="Text Box 1" o:spid="_x0000_s1028" type="#_x0000_t202" style="position:absolute;margin-left:387.15pt;margin-top:777.75pt;width:138.75pt;height:29.45pt;z-index:-15779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" filled="f" stroked="f">
              <v:textbox inset="0,0,0,0">
                <w:txbxContent>
                  <w:p w14:paraId="7C679F63" w14:textId="77777777" w:rsidR="00A02907" w:rsidRDefault="00B231EF">
                    <w:pPr>
                      <w:spacing w:before="14"/>
                      <w:ind w:right="18"/>
                      <w:jc w:val="right"/>
                      <w:rPr>
                        <w:rFonts w:ascii="Arial"/>
                        <w:sz w:val="16"/>
                      </w:rPr>
                    </w:pPr>
                    <w:r>
                      <w:rPr>
                        <w:rFonts w:ascii="Arial"/>
                        <w:sz w:val="16"/>
                      </w:rPr>
                      <w:t>BLZ: 780 500</w:t>
                    </w:r>
                    <w:r>
                      <w:rPr>
                        <w:rFonts w:ascii="Arial"/>
                        <w:spacing w:val="1"/>
                        <w:sz w:val="16"/>
                      </w:rPr>
                      <w:t xml:space="preserve"> </w:t>
                    </w:r>
                    <w:r>
                      <w:rPr>
                        <w:rFonts w:ascii="Arial"/>
                        <w:sz w:val="16"/>
                      </w:rPr>
                      <w:t>00</w:t>
                    </w:r>
                  </w:p>
                  <w:p w14:paraId="2E5A89E2" w14:textId="77777777" w:rsidR="00A02907" w:rsidRDefault="00B231EF">
                    <w:pPr>
                      <w:spacing w:before="1"/>
                      <w:ind w:left="650" w:right="19" w:hanging="630"/>
                      <w:jc w:val="right"/>
                      <w:rPr>
                        <w:rFonts w:ascii="Arial"/>
                        <w:sz w:val="16"/>
                      </w:rPr>
                    </w:pPr>
                    <w:r>
                      <w:rPr>
                        <w:rFonts w:ascii="Arial"/>
                        <w:sz w:val="16"/>
                      </w:rPr>
                      <w:t>IBAN: DE 29 7805 0000 0203</w:t>
                    </w:r>
                    <w:r>
                      <w:rPr>
                        <w:rFonts w:ascii="Arial"/>
                        <w:spacing w:val="-10"/>
                        <w:sz w:val="16"/>
                      </w:rPr>
                      <w:t xml:space="preserve"> </w:t>
                    </w:r>
                    <w:r>
                      <w:rPr>
                        <w:rFonts w:ascii="Arial"/>
                        <w:sz w:val="16"/>
                      </w:rPr>
                      <w:t>0750</w:t>
                    </w:r>
                    <w:r>
                      <w:rPr>
                        <w:rFonts w:ascii="Arial"/>
                        <w:spacing w:val="-4"/>
                        <w:sz w:val="16"/>
                      </w:rPr>
                      <w:t xml:space="preserve"> </w:t>
                    </w:r>
                    <w:r>
                      <w:rPr>
                        <w:rFonts w:ascii="Arial"/>
                        <w:sz w:val="16"/>
                      </w:rPr>
                      <w:t>98</w:t>
                    </w:r>
                    <w:r>
                      <w:rPr>
                        <w:rFonts w:ascii="Arial"/>
                        <w:w w:val="99"/>
                        <w:sz w:val="16"/>
                      </w:rPr>
                      <w:t xml:space="preserve"> </w:t>
                    </w:r>
                    <w:r>
                      <w:rPr>
                        <w:rFonts w:ascii="Arial"/>
                        <w:sz w:val="16"/>
                      </w:rPr>
                      <w:t>SWIFT-BIC:</w:t>
                    </w:r>
                    <w:r>
                      <w:rPr>
                        <w:rFonts w:ascii="Arial"/>
                        <w:spacing w:val="-8"/>
                        <w:sz w:val="16"/>
                      </w:rPr>
                      <w:t xml:space="preserve"> </w:t>
                    </w:r>
                    <w:r>
                      <w:rPr>
                        <w:rFonts w:ascii="Arial"/>
                        <w:sz w:val="16"/>
                      </w:rPr>
                      <w:t>BYLADEM1HOF</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2505F6" w14:textId="77777777" w:rsidR="00C76F16" w:rsidRDefault="00C76F16">
      <w:r>
        <w:separator/>
      </w:r>
    </w:p>
  </w:footnote>
  <w:footnote w:type="continuationSeparator" w:id="0">
    <w:p w14:paraId="354EBA1E" w14:textId="77777777" w:rsidR="00C76F16" w:rsidRDefault="00C76F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3AE039" w14:textId="77777777" w:rsidR="00A02907" w:rsidRDefault="00B231EF">
    <w:pPr>
      <w:pStyle w:val="Textkrper"/>
      <w:spacing w:line="14" w:lineRule="auto"/>
      <w:rPr>
        <w:sz w:val="20"/>
      </w:rPr>
    </w:pPr>
    <w:r>
      <w:rPr>
        <w:noProof/>
      </w:rPr>
      <w:drawing>
        <wp:anchor distT="0" distB="0" distL="0" distR="0" simplePos="0" relativeHeight="251663872" behindDoc="1" locked="0" layoutInCell="1" allowOverlap="1" wp14:anchorId="24E52A25" wp14:editId="068E82F2">
          <wp:simplePos x="0" y="0"/>
          <wp:positionH relativeFrom="page">
            <wp:posOffset>165735</wp:posOffset>
          </wp:positionH>
          <wp:positionV relativeFrom="page">
            <wp:posOffset>185459</wp:posOffset>
          </wp:positionV>
          <wp:extent cx="7315200" cy="1692621"/>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7315200" cy="16926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A30212"/>
    <w:multiLevelType w:val="hybridMultilevel"/>
    <w:tmpl w:val="FA0C2FD6"/>
    <w:lvl w:ilvl="0" w:tplc="3AF8A8FA">
      <w:start w:val="1"/>
      <w:numFmt w:val="decimal"/>
      <w:lvlText w:val="%1."/>
      <w:lvlJc w:val="left"/>
      <w:pPr>
        <w:ind w:left="460" w:hanging="360"/>
      </w:pPr>
      <w:rPr>
        <w:rFonts w:hint="default"/>
      </w:rPr>
    </w:lvl>
    <w:lvl w:ilvl="1" w:tplc="04070019" w:tentative="1">
      <w:start w:val="1"/>
      <w:numFmt w:val="lowerLetter"/>
      <w:lvlText w:val="%2."/>
      <w:lvlJc w:val="left"/>
      <w:pPr>
        <w:ind w:left="1180" w:hanging="360"/>
      </w:pPr>
    </w:lvl>
    <w:lvl w:ilvl="2" w:tplc="0407001B" w:tentative="1">
      <w:start w:val="1"/>
      <w:numFmt w:val="lowerRoman"/>
      <w:lvlText w:val="%3."/>
      <w:lvlJc w:val="right"/>
      <w:pPr>
        <w:ind w:left="1900" w:hanging="180"/>
      </w:pPr>
    </w:lvl>
    <w:lvl w:ilvl="3" w:tplc="0407000F" w:tentative="1">
      <w:start w:val="1"/>
      <w:numFmt w:val="decimal"/>
      <w:lvlText w:val="%4."/>
      <w:lvlJc w:val="left"/>
      <w:pPr>
        <w:ind w:left="2620" w:hanging="360"/>
      </w:pPr>
    </w:lvl>
    <w:lvl w:ilvl="4" w:tplc="04070019" w:tentative="1">
      <w:start w:val="1"/>
      <w:numFmt w:val="lowerLetter"/>
      <w:lvlText w:val="%5."/>
      <w:lvlJc w:val="left"/>
      <w:pPr>
        <w:ind w:left="3340" w:hanging="360"/>
      </w:pPr>
    </w:lvl>
    <w:lvl w:ilvl="5" w:tplc="0407001B" w:tentative="1">
      <w:start w:val="1"/>
      <w:numFmt w:val="lowerRoman"/>
      <w:lvlText w:val="%6."/>
      <w:lvlJc w:val="right"/>
      <w:pPr>
        <w:ind w:left="4060" w:hanging="180"/>
      </w:pPr>
    </w:lvl>
    <w:lvl w:ilvl="6" w:tplc="0407000F" w:tentative="1">
      <w:start w:val="1"/>
      <w:numFmt w:val="decimal"/>
      <w:lvlText w:val="%7."/>
      <w:lvlJc w:val="left"/>
      <w:pPr>
        <w:ind w:left="4780" w:hanging="360"/>
      </w:pPr>
    </w:lvl>
    <w:lvl w:ilvl="7" w:tplc="04070019" w:tentative="1">
      <w:start w:val="1"/>
      <w:numFmt w:val="lowerLetter"/>
      <w:lvlText w:val="%8."/>
      <w:lvlJc w:val="left"/>
      <w:pPr>
        <w:ind w:left="5500" w:hanging="360"/>
      </w:pPr>
    </w:lvl>
    <w:lvl w:ilvl="8" w:tplc="0407001B" w:tentative="1">
      <w:start w:val="1"/>
      <w:numFmt w:val="lowerRoman"/>
      <w:lvlText w:val="%9."/>
      <w:lvlJc w:val="right"/>
      <w:pPr>
        <w:ind w:left="6220" w:hanging="180"/>
      </w:pPr>
    </w:lvl>
  </w:abstractNum>
  <w:abstractNum w:abstractNumId="1" w15:restartNumberingAfterBreak="0">
    <w:nsid w:val="575510E7"/>
    <w:multiLevelType w:val="hybridMultilevel"/>
    <w:tmpl w:val="2BD8673A"/>
    <w:lvl w:ilvl="0" w:tplc="62C6D426">
      <w:start w:val="1"/>
      <w:numFmt w:val="bullet"/>
      <w:lvlText w:val=""/>
      <w:lvlJc w:val="left"/>
      <w:pPr>
        <w:ind w:left="8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907"/>
    <w:rsid w:val="00031173"/>
    <w:rsid w:val="00035753"/>
    <w:rsid w:val="0004443E"/>
    <w:rsid w:val="00070432"/>
    <w:rsid w:val="000A53B7"/>
    <w:rsid w:val="000A6703"/>
    <w:rsid w:val="000D1B43"/>
    <w:rsid w:val="000F0718"/>
    <w:rsid w:val="001232F6"/>
    <w:rsid w:val="001237DE"/>
    <w:rsid w:val="00123B65"/>
    <w:rsid w:val="00143023"/>
    <w:rsid w:val="001621D5"/>
    <w:rsid w:val="00174D96"/>
    <w:rsid w:val="00190A62"/>
    <w:rsid w:val="001B1014"/>
    <w:rsid w:val="001F3D44"/>
    <w:rsid w:val="002764A0"/>
    <w:rsid w:val="0028530F"/>
    <w:rsid w:val="002904DB"/>
    <w:rsid w:val="002D6E8C"/>
    <w:rsid w:val="00307864"/>
    <w:rsid w:val="00310F9E"/>
    <w:rsid w:val="0034589C"/>
    <w:rsid w:val="00345B62"/>
    <w:rsid w:val="00350A0E"/>
    <w:rsid w:val="003568A5"/>
    <w:rsid w:val="0037525B"/>
    <w:rsid w:val="003837F6"/>
    <w:rsid w:val="003D4B4B"/>
    <w:rsid w:val="003F165F"/>
    <w:rsid w:val="004016DD"/>
    <w:rsid w:val="00403313"/>
    <w:rsid w:val="00424DFD"/>
    <w:rsid w:val="00454BD8"/>
    <w:rsid w:val="004667C4"/>
    <w:rsid w:val="00470DA9"/>
    <w:rsid w:val="00482EE4"/>
    <w:rsid w:val="004A2E81"/>
    <w:rsid w:val="004A3655"/>
    <w:rsid w:val="005057CF"/>
    <w:rsid w:val="00507EFF"/>
    <w:rsid w:val="005732B5"/>
    <w:rsid w:val="005C5A4D"/>
    <w:rsid w:val="005C6241"/>
    <w:rsid w:val="00610274"/>
    <w:rsid w:val="006137CC"/>
    <w:rsid w:val="0066748B"/>
    <w:rsid w:val="00674F1B"/>
    <w:rsid w:val="006A4FBD"/>
    <w:rsid w:val="006E199F"/>
    <w:rsid w:val="006E4E4A"/>
    <w:rsid w:val="006F7887"/>
    <w:rsid w:val="00711108"/>
    <w:rsid w:val="007203F4"/>
    <w:rsid w:val="00724884"/>
    <w:rsid w:val="00747C42"/>
    <w:rsid w:val="0079494B"/>
    <w:rsid w:val="007A107C"/>
    <w:rsid w:val="007A5012"/>
    <w:rsid w:val="007B0E48"/>
    <w:rsid w:val="007B1733"/>
    <w:rsid w:val="007B24FC"/>
    <w:rsid w:val="007B7A89"/>
    <w:rsid w:val="007F2BBB"/>
    <w:rsid w:val="00836F9E"/>
    <w:rsid w:val="008456D1"/>
    <w:rsid w:val="00867BE5"/>
    <w:rsid w:val="00882931"/>
    <w:rsid w:val="0089247E"/>
    <w:rsid w:val="00894538"/>
    <w:rsid w:val="008B773C"/>
    <w:rsid w:val="008D6449"/>
    <w:rsid w:val="008E2089"/>
    <w:rsid w:val="00905CBF"/>
    <w:rsid w:val="00967B27"/>
    <w:rsid w:val="009974F7"/>
    <w:rsid w:val="009979BB"/>
    <w:rsid w:val="00997EBE"/>
    <w:rsid w:val="009B04C0"/>
    <w:rsid w:val="009B25FF"/>
    <w:rsid w:val="009C2F8B"/>
    <w:rsid w:val="009F177D"/>
    <w:rsid w:val="00A02907"/>
    <w:rsid w:val="00A33F82"/>
    <w:rsid w:val="00A6679C"/>
    <w:rsid w:val="00A96CA3"/>
    <w:rsid w:val="00A97D85"/>
    <w:rsid w:val="00AA1304"/>
    <w:rsid w:val="00AD04B9"/>
    <w:rsid w:val="00AD6A31"/>
    <w:rsid w:val="00AF4957"/>
    <w:rsid w:val="00B028DF"/>
    <w:rsid w:val="00B07BB2"/>
    <w:rsid w:val="00B16971"/>
    <w:rsid w:val="00B231EF"/>
    <w:rsid w:val="00B3781F"/>
    <w:rsid w:val="00B4299C"/>
    <w:rsid w:val="00B61BA0"/>
    <w:rsid w:val="00B73E93"/>
    <w:rsid w:val="00BA7232"/>
    <w:rsid w:val="00BC3C26"/>
    <w:rsid w:val="00BD68A5"/>
    <w:rsid w:val="00BE1ED8"/>
    <w:rsid w:val="00BF7925"/>
    <w:rsid w:val="00C24208"/>
    <w:rsid w:val="00C245BC"/>
    <w:rsid w:val="00C32748"/>
    <w:rsid w:val="00C33114"/>
    <w:rsid w:val="00C56D18"/>
    <w:rsid w:val="00C722F1"/>
    <w:rsid w:val="00C76F16"/>
    <w:rsid w:val="00C81943"/>
    <w:rsid w:val="00C92F57"/>
    <w:rsid w:val="00C94007"/>
    <w:rsid w:val="00C9494B"/>
    <w:rsid w:val="00CA1384"/>
    <w:rsid w:val="00CD3709"/>
    <w:rsid w:val="00CD4CC9"/>
    <w:rsid w:val="00CF3074"/>
    <w:rsid w:val="00D12ED7"/>
    <w:rsid w:val="00D20672"/>
    <w:rsid w:val="00D214E8"/>
    <w:rsid w:val="00D248A3"/>
    <w:rsid w:val="00D26C78"/>
    <w:rsid w:val="00D64CF5"/>
    <w:rsid w:val="00D67D41"/>
    <w:rsid w:val="00D845BD"/>
    <w:rsid w:val="00D869FE"/>
    <w:rsid w:val="00DD0CED"/>
    <w:rsid w:val="00DD45AB"/>
    <w:rsid w:val="00DD5074"/>
    <w:rsid w:val="00DF4B28"/>
    <w:rsid w:val="00E311BF"/>
    <w:rsid w:val="00E865A6"/>
    <w:rsid w:val="00EE5A7E"/>
    <w:rsid w:val="00EF04DB"/>
    <w:rsid w:val="00F055B2"/>
    <w:rsid w:val="00F16E47"/>
    <w:rsid w:val="00F26981"/>
    <w:rsid w:val="00F279D8"/>
    <w:rsid w:val="00F46A7B"/>
    <w:rsid w:val="00F55115"/>
    <w:rsid w:val="00F6179A"/>
    <w:rsid w:val="00F91007"/>
    <w:rsid w:val="00FA0215"/>
    <w:rsid w:val="00FA5E0B"/>
    <w:rsid w:val="00FD5288"/>
    <w:rsid w:val="00FE46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EC58BB"/>
  <w15:docId w15:val="{5D5DE08B-497D-4287-87E4-DA59E0B3F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arlito" w:eastAsia="Carlito" w:hAnsi="Carlito" w:cs="Carlito"/>
      <w:lang w:val="de-DE"/>
    </w:rPr>
  </w:style>
  <w:style w:type="paragraph" w:styleId="berschrift1">
    <w:name w:val="heading 1"/>
    <w:basedOn w:val="Standard"/>
    <w:uiPriority w:val="9"/>
    <w:qFormat/>
    <w:pPr>
      <w:ind w:left="100"/>
      <w:jc w:val="both"/>
      <w:outlineLvl w:val="0"/>
    </w:pPr>
    <w:rPr>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24"/>
      <w:szCs w:val="24"/>
    </w:rPr>
  </w:style>
  <w:style w:type="paragraph" w:styleId="Titel">
    <w:name w:val="Title"/>
    <w:basedOn w:val="Standard"/>
    <w:uiPriority w:val="10"/>
    <w:qFormat/>
    <w:pPr>
      <w:spacing w:before="27"/>
      <w:ind w:left="100"/>
      <w:jc w:val="both"/>
    </w:pPr>
    <w:rPr>
      <w:b/>
      <w:bCs/>
      <w:sz w:val="36"/>
      <w:szCs w:val="36"/>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Sprechblasentext">
    <w:name w:val="Balloon Text"/>
    <w:basedOn w:val="Standard"/>
    <w:link w:val="SprechblasentextZchn"/>
    <w:uiPriority w:val="99"/>
    <w:semiHidden/>
    <w:unhideWhenUsed/>
    <w:rsid w:val="007B0E48"/>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B0E48"/>
    <w:rPr>
      <w:rFonts w:ascii="Segoe UI" w:eastAsia="Carlito" w:hAnsi="Segoe UI" w:cs="Segoe UI"/>
      <w:sz w:val="18"/>
      <w:szCs w:val="18"/>
      <w:lang w:val="de-DE"/>
    </w:rPr>
  </w:style>
  <w:style w:type="paragraph" w:styleId="Kopfzeile">
    <w:name w:val="header"/>
    <w:basedOn w:val="Standard"/>
    <w:link w:val="KopfzeileZchn"/>
    <w:uiPriority w:val="99"/>
    <w:unhideWhenUsed/>
    <w:rsid w:val="00C56D18"/>
    <w:pPr>
      <w:tabs>
        <w:tab w:val="center" w:pos="4536"/>
        <w:tab w:val="right" w:pos="9072"/>
      </w:tabs>
    </w:pPr>
  </w:style>
  <w:style w:type="character" w:customStyle="1" w:styleId="KopfzeileZchn">
    <w:name w:val="Kopfzeile Zchn"/>
    <w:basedOn w:val="Absatz-Standardschriftart"/>
    <w:link w:val="Kopfzeile"/>
    <w:uiPriority w:val="99"/>
    <w:rsid w:val="00C56D18"/>
    <w:rPr>
      <w:rFonts w:ascii="Carlito" w:eastAsia="Carlito" w:hAnsi="Carlito" w:cs="Carlito"/>
      <w:lang w:val="de-DE"/>
    </w:rPr>
  </w:style>
  <w:style w:type="paragraph" w:styleId="Fuzeile">
    <w:name w:val="footer"/>
    <w:basedOn w:val="Standard"/>
    <w:link w:val="FuzeileZchn"/>
    <w:uiPriority w:val="99"/>
    <w:unhideWhenUsed/>
    <w:rsid w:val="00C56D18"/>
    <w:pPr>
      <w:tabs>
        <w:tab w:val="center" w:pos="4536"/>
        <w:tab w:val="right" w:pos="9072"/>
      </w:tabs>
    </w:pPr>
  </w:style>
  <w:style w:type="character" w:customStyle="1" w:styleId="FuzeileZchn">
    <w:name w:val="Fußzeile Zchn"/>
    <w:basedOn w:val="Absatz-Standardschriftart"/>
    <w:link w:val="Fuzeile"/>
    <w:uiPriority w:val="99"/>
    <w:rsid w:val="00C56D18"/>
    <w:rPr>
      <w:rFonts w:ascii="Carlito" w:eastAsia="Carlito" w:hAnsi="Carlito" w:cs="Carlito"/>
      <w:lang w:val="de-DE"/>
    </w:rPr>
  </w:style>
  <w:style w:type="character" w:styleId="Hyperlink">
    <w:name w:val="Hyperlink"/>
    <w:basedOn w:val="Absatz-Standardschriftart"/>
    <w:uiPriority w:val="99"/>
    <w:unhideWhenUsed/>
    <w:rsid w:val="00711108"/>
    <w:rPr>
      <w:color w:val="0000FF" w:themeColor="hyperlink"/>
      <w:u w:val="single"/>
    </w:rPr>
  </w:style>
  <w:style w:type="character" w:styleId="NichtaufgelsteErwhnung">
    <w:name w:val="Unresolved Mention"/>
    <w:basedOn w:val="Absatz-Standardschriftart"/>
    <w:uiPriority w:val="99"/>
    <w:semiHidden/>
    <w:unhideWhenUsed/>
    <w:rsid w:val="007111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lamikita.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strunz.stiftung@lamilux.de" TargetMode="External"/><Relationship Id="rId1" Type="http://schemas.openxmlformats.org/officeDocument/2006/relationships/hyperlink" Target="mailto:strunz.stiftung@lamilux.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555</Words>
  <Characters>3501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LAMILUX</vt:lpstr>
    </vt:vector>
  </TitlesOfParts>
  <Company/>
  <LinksUpToDate>false</LinksUpToDate>
  <CharactersWithSpaces>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LAMILUX</dc:title>
  <dc:creator>Pamela Kemniter</dc:creator>
  <cp:lastModifiedBy>Kemnitzer, Pamela</cp:lastModifiedBy>
  <cp:revision>3</cp:revision>
  <cp:lastPrinted>2021-02-24T14:00:00Z</cp:lastPrinted>
  <dcterms:created xsi:type="dcterms:W3CDTF">2022-10-28T12:43:00Z</dcterms:created>
  <dcterms:modified xsi:type="dcterms:W3CDTF">2022-10-28T12:47:00Z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2021-02-15T00:00:00Z</vt:filetime>
  </property>
  <property fmtid="{D5CDD505-2E9C-101B-9397-08002B2CF9AE}" pid="3" name="Creator">
    <vt:lpwstr>Microsoft Word</vt:lpwstr>
  </property>
  <property fmtid="{D5CDD505-2E9C-101B-9397-08002B2CF9AE}" pid="4" name="LastSaved">
    <vt:filetime>2021-02-16T00:00:00Z</vt:filetime>
  </property>
</Properties>
</file>